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Pr="00090DF2" w:rsidRDefault="00D104C3" w:rsidP="0026374D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3750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DF2">
        <w:rPr>
          <w:b/>
          <w:noProof/>
          <w:sz w:val="40"/>
          <w:szCs w:val="40"/>
        </w:rPr>
        <w:t>CROOMS ATHLETIC DEPARTMENT</w:t>
      </w:r>
      <w:r w:rsidRPr="00090DF2">
        <w:rPr>
          <w:b/>
          <w:noProof/>
          <w:sz w:val="24"/>
          <w:szCs w:val="24"/>
        </w:rPr>
        <w:drawing>
          <wp:inline distT="0" distB="0" distL="0" distR="0" wp14:anchorId="1CA0ACCE" wp14:editId="5B12168D">
            <wp:extent cx="736600" cy="527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BCD" w:rsidRDefault="00D104C3" w:rsidP="00863BCD">
      <w:pPr>
        <w:jc w:val="center"/>
        <w:rPr>
          <w:b/>
          <w:sz w:val="24"/>
          <w:szCs w:val="24"/>
        </w:rPr>
      </w:pPr>
      <w:r w:rsidRPr="00090DF2">
        <w:rPr>
          <w:b/>
          <w:sz w:val="40"/>
          <w:szCs w:val="40"/>
        </w:rPr>
        <w:t>BANNER PROGRAM</w:t>
      </w:r>
    </w:p>
    <w:p w:rsidR="00863BCD" w:rsidRPr="00863BCD" w:rsidRDefault="00863BCD" w:rsidP="00863BCD">
      <w:pPr>
        <w:jc w:val="center"/>
        <w:rPr>
          <w:b/>
          <w:sz w:val="24"/>
          <w:szCs w:val="24"/>
        </w:rPr>
      </w:pPr>
    </w:p>
    <w:p w:rsidR="0026374D" w:rsidRDefault="00863BCD" w:rsidP="00863BC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Academy of Information Technology</w:t>
      </w:r>
    </w:p>
    <w:p w:rsidR="00863BCD" w:rsidRDefault="00863BCD" w:rsidP="00863B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2200 Historic </w:t>
      </w:r>
      <w:r w:rsidR="00F334B7">
        <w:rPr>
          <w:sz w:val="24"/>
          <w:szCs w:val="24"/>
        </w:rPr>
        <w:t>Goldsboro</w:t>
      </w:r>
      <w:r>
        <w:rPr>
          <w:sz w:val="24"/>
          <w:szCs w:val="24"/>
        </w:rPr>
        <w:t xml:space="preserve"> </w:t>
      </w:r>
    </w:p>
    <w:p w:rsidR="00863BCD" w:rsidRDefault="00863BCD" w:rsidP="00863BCD">
      <w:pPr>
        <w:spacing w:after="0"/>
        <w:rPr>
          <w:sz w:val="24"/>
          <w:szCs w:val="24"/>
        </w:rPr>
      </w:pPr>
      <w:r>
        <w:rPr>
          <w:sz w:val="24"/>
          <w:szCs w:val="24"/>
        </w:rPr>
        <w:t>Sanford, FL 32771</w:t>
      </w:r>
    </w:p>
    <w:p w:rsidR="00863BCD" w:rsidRDefault="00863BCD" w:rsidP="00863BCD">
      <w:pPr>
        <w:spacing w:after="0"/>
        <w:rPr>
          <w:sz w:val="24"/>
          <w:szCs w:val="24"/>
        </w:rPr>
      </w:pPr>
    </w:p>
    <w:p w:rsidR="00863BCD" w:rsidRDefault="00863BCD" w:rsidP="00F334B7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Sponsor:</w:t>
      </w:r>
    </w:p>
    <w:p w:rsidR="00A35D44" w:rsidRDefault="00863BCD" w:rsidP="00F334B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Academy of Information Technology is Seminole County Publics School’s only dedicated magnet high school. We are an A+ rated school and a nationally recognized </w:t>
      </w:r>
      <w:r w:rsidR="00F334B7">
        <w:rPr>
          <w:sz w:val="24"/>
          <w:szCs w:val="24"/>
        </w:rPr>
        <w:t xml:space="preserve">magnet program. </w:t>
      </w:r>
    </w:p>
    <w:p w:rsidR="00F334B7" w:rsidRDefault="00F334B7" w:rsidP="00F334B7">
      <w:pPr>
        <w:spacing w:after="0"/>
        <w:rPr>
          <w:sz w:val="24"/>
          <w:szCs w:val="24"/>
        </w:rPr>
      </w:pPr>
    </w:p>
    <w:p w:rsidR="00A35D44" w:rsidRDefault="00A35D44" w:rsidP="00F334B7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 small magnet school, without a football team, the highest revenue generating sport for all schools, we are at a disadvantage when it comes to funding our athletic programs through gate revenue.  We must fundraise throughout the entire year to support our programs.</w:t>
      </w:r>
    </w:p>
    <w:p w:rsidR="00A35D44" w:rsidRDefault="00A35D44" w:rsidP="00F334B7">
      <w:pPr>
        <w:spacing w:after="0"/>
        <w:rPr>
          <w:sz w:val="24"/>
          <w:szCs w:val="24"/>
        </w:rPr>
      </w:pPr>
    </w:p>
    <w:p w:rsidR="00863BCD" w:rsidRDefault="00863BCD" w:rsidP="00F33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Athletic Department is currently </w:t>
      </w:r>
      <w:r w:rsidR="00A35D44">
        <w:rPr>
          <w:sz w:val="24"/>
          <w:szCs w:val="24"/>
        </w:rPr>
        <w:t xml:space="preserve">seeking </w:t>
      </w:r>
      <w:r w:rsidR="00F334B7">
        <w:rPr>
          <w:sz w:val="24"/>
          <w:szCs w:val="24"/>
        </w:rPr>
        <w:t>business partners to help support our athletic programs</w:t>
      </w:r>
      <w:r>
        <w:rPr>
          <w:sz w:val="24"/>
          <w:szCs w:val="24"/>
        </w:rPr>
        <w:t>. Money gained through fundraising will be u</w:t>
      </w:r>
      <w:r w:rsidR="00F334B7">
        <w:rPr>
          <w:sz w:val="24"/>
          <w:szCs w:val="24"/>
        </w:rPr>
        <w:t>sed to help maintain our gym, field</w:t>
      </w:r>
      <w:r>
        <w:rPr>
          <w:sz w:val="24"/>
          <w:szCs w:val="24"/>
        </w:rPr>
        <w:t xml:space="preserve">, purchase new equipment and uniforms. </w:t>
      </w:r>
      <w:r w:rsidR="00A35D44">
        <w:rPr>
          <w:sz w:val="24"/>
          <w:szCs w:val="24"/>
        </w:rPr>
        <w:t xml:space="preserve">Please consider supporting the </w:t>
      </w:r>
      <w:proofErr w:type="spellStart"/>
      <w:r w:rsidR="00A35D44">
        <w:rPr>
          <w:sz w:val="24"/>
          <w:szCs w:val="24"/>
        </w:rPr>
        <w:t>Crooms</w:t>
      </w:r>
      <w:proofErr w:type="spellEnd"/>
      <w:r w:rsidR="00A35D44">
        <w:rPr>
          <w:sz w:val="24"/>
          <w:szCs w:val="24"/>
        </w:rPr>
        <w:t xml:space="preserve"> Athletic Department and its student athletes.</w:t>
      </w:r>
    </w:p>
    <w:p w:rsidR="00F334B7" w:rsidRDefault="00F334B7" w:rsidP="00F334B7">
      <w:pPr>
        <w:spacing w:after="0"/>
        <w:rPr>
          <w:sz w:val="24"/>
          <w:szCs w:val="24"/>
        </w:rPr>
      </w:pPr>
    </w:p>
    <w:p w:rsidR="0026374D" w:rsidRDefault="00A35D44" w:rsidP="00F33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read through the </w:t>
      </w: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</w:t>
      </w:r>
      <w:r w:rsidR="00F334B7">
        <w:rPr>
          <w:sz w:val="24"/>
          <w:szCs w:val="24"/>
        </w:rPr>
        <w:t xml:space="preserve">Athletic </w:t>
      </w:r>
      <w:r>
        <w:rPr>
          <w:sz w:val="24"/>
          <w:szCs w:val="24"/>
        </w:rPr>
        <w:t xml:space="preserve">Banner Program, select the sponsorship level that fits your business and become a </w:t>
      </w:r>
      <w:r w:rsidRPr="00A35D44">
        <w:rPr>
          <w:b/>
          <w:sz w:val="24"/>
          <w:szCs w:val="24"/>
        </w:rPr>
        <w:t>Panther Supporter</w:t>
      </w:r>
      <w:r w:rsidR="00F334B7">
        <w:rPr>
          <w:sz w:val="24"/>
          <w:szCs w:val="24"/>
        </w:rPr>
        <w:t>. Your support is greatly appreciated.</w:t>
      </w:r>
    </w:p>
    <w:p w:rsidR="00F334B7" w:rsidRDefault="00F334B7" w:rsidP="00F334B7">
      <w:pPr>
        <w:rPr>
          <w:sz w:val="24"/>
          <w:szCs w:val="24"/>
        </w:rPr>
      </w:pPr>
    </w:p>
    <w:p w:rsidR="00F334B7" w:rsidRDefault="00A35D44" w:rsidP="00F334B7">
      <w:pPr>
        <w:rPr>
          <w:sz w:val="24"/>
          <w:szCs w:val="24"/>
        </w:rPr>
      </w:pPr>
      <w:r w:rsidRPr="0041103C">
        <w:rPr>
          <w:sz w:val="24"/>
          <w:szCs w:val="24"/>
        </w:rPr>
        <w:t>For more information please contact:</w:t>
      </w:r>
    </w:p>
    <w:p w:rsidR="00A35D44" w:rsidRPr="0041103C" w:rsidRDefault="00F334B7" w:rsidP="00F334B7">
      <w:pPr>
        <w:rPr>
          <w:sz w:val="24"/>
          <w:szCs w:val="24"/>
        </w:rPr>
      </w:pPr>
      <w:r>
        <w:rPr>
          <w:sz w:val="24"/>
          <w:szCs w:val="24"/>
        </w:rPr>
        <w:t>Angela Miller</w:t>
      </w:r>
    </w:p>
    <w:p w:rsidR="00A35D44" w:rsidRPr="0041103C" w:rsidRDefault="00E324E6" w:rsidP="00F334B7">
      <w:pPr>
        <w:spacing w:after="0"/>
        <w:rPr>
          <w:sz w:val="24"/>
          <w:szCs w:val="24"/>
        </w:rPr>
      </w:pPr>
      <w:hyperlink r:id="rId8" w:history="1">
        <w:r w:rsidR="00A35D44" w:rsidRPr="0041103C">
          <w:rPr>
            <w:rStyle w:val="Hyperlink"/>
            <w:sz w:val="24"/>
            <w:szCs w:val="24"/>
          </w:rPr>
          <w:t>Angel_miller@scps.k12.fl.us</w:t>
        </w:r>
      </w:hyperlink>
    </w:p>
    <w:p w:rsidR="00A35D44" w:rsidRDefault="00A35D44" w:rsidP="00F334B7">
      <w:pPr>
        <w:spacing w:after="0"/>
        <w:rPr>
          <w:sz w:val="24"/>
          <w:szCs w:val="24"/>
        </w:rPr>
      </w:pPr>
      <w:r w:rsidRPr="0041103C">
        <w:rPr>
          <w:sz w:val="24"/>
          <w:szCs w:val="24"/>
        </w:rPr>
        <w:t>(407)320-5723</w:t>
      </w:r>
    </w:p>
    <w:p w:rsidR="00F334B7" w:rsidRDefault="00F334B7" w:rsidP="00A35D44">
      <w:pPr>
        <w:spacing w:after="0"/>
        <w:rPr>
          <w:sz w:val="24"/>
          <w:szCs w:val="24"/>
        </w:rPr>
      </w:pPr>
    </w:p>
    <w:p w:rsidR="0041103C" w:rsidRDefault="0041103C" w:rsidP="00A35D44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1103C" w:rsidRPr="0041103C" w:rsidRDefault="0041103C" w:rsidP="00A35D44">
      <w:pPr>
        <w:spacing w:after="0"/>
        <w:rPr>
          <w:b/>
          <w:sz w:val="24"/>
          <w:szCs w:val="24"/>
        </w:rPr>
      </w:pPr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26374D">
      <w:pPr>
        <w:rPr>
          <w:b/>
          <w:sz w:val="28"/>
          <w:szCs w:val="28"/>
        </w:rPr>
      </w:pPr>
    </w:p>
    <w:p w:rsidR="0026374D" w:rsidRPr="0026374D" w:rsidRDefault="0026374D" w:rsidP="0026374D">
      <w:pPr>
        <w:jc w:val="center"/>
        <w:rPr>
          <w:b/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 wp14:anchorId="695344A6" wp14:editId="3A7D78EF">
            <wp:extent cx="793750" cy="565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DF2">
        <w:rPr>
          <w:b/>
          <w:sz w:val="40"/>
          <w:szCs w:val="40"/>
        </w:rPr>
        <w:t>BANNER PROGRAM</w: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58196798" wp14:editId="61A822E9">
            <wp:extent cx="793750" cy="5651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4D" w:rsidRDefault="0026374D" w:rsidP="003C2820">
      <w:pPr>
        <w:spacing w:after="120"/>
        <w:rPr>
          <w:sz w:val="24"/>
          <w:szCs w:val="24"/>
        </w:rPr>
      </w:pPr>
      <w:r w:rsidRPr="0026374D">
        <w:rPr>
          <w:sz w:val="24"/>
          <w:szCs w:val="24"/>
        </w:rPr>
        <w:t xml:space="preserve">Company Name: ________________________________  Contact: </w:t>
      </w:r>
      <w:r>
        <w:rPr>
          <w:sz w:val="24"/>
          <w:szCs w:val="24"/>
        </w:rPr>
        <w:t>____________________</w:t>
      </w:r>
    </w:p>
    <w:p w:rsidR="0026374D" w:rsidRDefault="0026374D" w:rsidP="003C2820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Address: ______________________________________   City: ________________________</w:t>
      </w:r>
    </w:p>
    <w:p w:rsidR="0026374D" w:rsidRDefault="0026374D" w:rsidP="003C2820">
      <w:pPr>
        <w:spacing w:after="120"/>
        <w:rPr>
          <w:sz w:val="24"/>
          <w:szCs w:val="24"/>
        </w:rPr>
      </w:pPr>
      <w:r>
        <w:rPr>
          <w:sz w:val="24"/>
          <w:szCs w:val="24"/>
        </w:rPr>
        <w:t>Phone: ___________________________   Email: ___________________________________</w:t>
      </w:r>
    </w:p>
    <w:p w:rsidR="003C2820" w:rsidRPr="00D25158" w:rsidRDefault="003C2820" w:rsidP="003105C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74D" w:rsidTr="0026374D">
        <w:tc>
          <w:tcPr>
            <w:tcW w:w="3116" w:type="dxa"/>
          </w:tcPr>
          <w:p w:rsidR="0026374D" w:rsidRPr="00D25158" w:rsidRDefault="0026374D" w:rsidP="0026374D">
            <w:pPr>
              <w:jc w:val="center"/>
              <w:rPr>
                <w:b/>
                <w:sz w:val="28"/>
                <w:szCs w:val="28"/>
              </w:rPr>
            </w:pPr>
            <w:r w:rsidRPr="00D25158">
              <w:rPr>
                <w:b/>
                <w:sz w:val="28"/>
                <w:szCs w:val="28"/>
              </w:rPr>
              <w:t>Sponsorship Level</w:t>
            </w:r>
          </w:p>
        </w:tc>
        <w:tc>
          <w:tcPr>
            <w:tcW w:w="3117" w:type="dxa"/>
          </w:tcPr>
          <w:p w:rsidR="0026374D" w:rsidRPr="00D25158" w:rsidRDefault="0026374D" w:rsidP="0026374D">
            <w:pPr>
              <w:jc w:val="center"/>
              <w:rPr>
                <w:b/>
                <w:sz w:val="28"/>
                <w:szCs w:val="28"/>
              </w:rPr>
            </w:pPr>
            <w:r w:rsidRPr="00D25158">
              <w:rPr>
                <w:b/>
                <w:sz w:val="28"/>
                <w:szCs w:val="28"/>
              </w:rPr>
              <w:t>Includes:</w:t>
            </w:r>
          </w:p>
        </w:tc>
        <w:tc>
          <w:tcPr>
            <w:tcW w:w="3117" w:type="dxa"/>
          </w:tcPr>
          <w:p w:rsidR="0026374D" w:rsidRPr="00D25158" w:rsidRDefault="0026374D" w:rsidP="0026374D">
            <w:pPr>
              <w:jc w:val="center"/>
              <w:rPr>
                <w:b/>
                <w:sz w:val="28"/>
                <w:szCs w:val="28"/>
              </w:rPr>
            </w:pPr>
            <w:r w:rsidRPr="00D25158">
              <w:rPr>
                <w:b/>
                <w:sz w:val="28"/>
                <w:szCs w:val="28"/>
              </w:rPr>
              <w:t>Price</w:t>
            </w:r>
          </w:p>
        </w:tc>
      </w:tr>
      <w:tr w:rsidR="0026374D" w:rsidTr="0026374D">
        <w:tc>
          <w:tcPr>
            <w:tcW w:w="3116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Platinum</w:t>
            </w:r>
          </w:p>
        </w:tc>
        <w:tc>
          <w:tcPr>
            <w:tcW w:w="3117" w:type="dxa"/>
          </w:tcPr>
          <w:p w:rsidR="0026374D" w:rsidRPr="00417403" w:rsidRDefault="00417403" w:rsidP="003105CF">
            <w:pPr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5 x 3 Banner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Business card sized add in the Yearbook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Pr="00417403">
              <w:rPr>
                <w:sz w:val="24"/>
                <w:szCs w:val="24"/>
              </w:rPr>
              <w:t xml:space="preserve"> in school Newsletter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Pr="00417403">
              <w:rPr>
                <w:sz w:val="24"/>
                <w:szCs w:val="24"/>
              </w:rPr>
              <w:t xml:space="preserve"> on Athletic web page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 w:rsidRPr="00417403">
              <w:rPr>
                <w:sz w:val="24"/>
                <w:szCs w:val="24"/>
              </w:rPr>
              <w:t xml:space="preserve"> placed in 5k runners packets</w:t>
            </w:r>
          </w:p>
        </w:tc>
        <w:tc>
          <w:tcPr>
            <w:tcW w:w="3117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$1,500.00</w:t>
            </w:r>
          </w:p>
        </w:tc>
      </w:tr>
      <w:tr w:rsidR="0026374D" w:rsidTr="0026374D">
        <w:tc>
          <w:tcPr>
            <w:tcW w:w="3116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Gold</w:t>
            </w:r>
          </w:p>
        </w:tc>
        <w:tc>
          <w:tcPr>
            <w:tcW w:w="3117" w:type="dxa"/>
          </w:tcPr>
          <w:p w:rsidR="0026374D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 Banner</w:t>
            </w:r>
          </w:p>
          <w:p w:rsid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card sized ad in the Yearbook </w:t>
            </w:r>
          </w:p>
          <w:p w:rsid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in School Newsletter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on Athletic webpage</w:t>
            </w:r>
          </w:p>
        </w:tc>
        <w:tc>
          <w:tcPr>
            <w:tcW w:w="3117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$1,000.00</w:t>
            </w:r>
          </w:p>
        </w:tc>
      </w:tr>
      <w:tr w:rsidR="0026374D" w:rsidTr="0026374D">
        <w:tc>
          <w:tcPr>
            <w:tcW w:w="3116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Silver</w:t>
            </w:r>
          </w:p>
        </w:tc>
        <w:tc>
          <w:tcPr>
            <w:tcW w:w="3117" w:type="dxa"/>
          </w:tcPr>
          <w:p w:rsidR="0026374D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 Banner</w:t>
            </w:r>
          </w:p>
          <w:p w:rsid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in School Newsletter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on Athletic webpage</w:t>
            </w:r>
          </w:p>
        </w:tc>
        <w:tc>
          <w:tcPr>
            <w:tcW w:w="3117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$500.00</w:t>
            </w:r>
          </w:p>
        </w:tc>
      </w:tr>
      <w:tr w:rsidR="0026374D" w:rsidTr="0026374D">
        <w:tc>
          <w:tcPr>
            <w:tcW w:w="3116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Bronze</w:t>
            </w:r>
          </w:p>
        </w:tc>
        <w:tc>
          <w:tcPr>
            <w:tcW w:w="3117" w:type="dxa"/>
          </w:tcPr>
          <w:p w:rsidR="0026374D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24” x 33” poster in gym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Ad/flyers handed out at every home game</w:t>
            </w:r>
          </w:p>
        </w:tc>
        <w:tc>
          <w:tcPr>
            <w:tcW w:w="3117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26374D" w:rsidTr="0026374D">
        <w:tc>
          <w:tcPr>
            <w:tcW w:w="3116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Panther Supporter</w:t>
            </w:r>
          </w:p>
        </w:tc>
        <w:tc>
          <w:tcPr>
            <w:tcW w:w="3117" w:type="dxa"/>
          </w:tcPr>
          <w:p w:rsidR="0026374D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Ad/flyers handed out at every home game</w:t>
            </w:r>
          </w:p>
        </w:tc>
        <w:tc>
          <w:tcPr>
            <w:tcW w:w="3117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</w:tbl>
    <w:p w:rsidR="0026374D" w:rsidRDefault="000402A6" w:rsidP="003C2820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Make check payable to</w:t>
      </w:r>
      <w:r w:rsidRPr="000402A6">
        <w:rPr>
          <w:b/>
          <w:i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Academy of Information Technology</w:t>
      </w:r>
    </w:p>
    <w:p w:rsidR="000402A6" w:rsidRDefault="000402A6" w:rsidP="003C2820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Reference in the memo line: </w:t>
      </w:r>
      <w:proofErr w:type="spellStart"/>
      <w:r w:rsidRPr="000402A6">
        <w:rPr>
          <w:sz w:val="24"/>
          <w:szCs w:val="24"/>
        </w:rPr>
        <w:t>Crooms</w:t>
      </w:r>
      <w:proofErr w:type="spellEnd"/>
      <w:r w:rsidRPr="000402A6">
        <w:rPr>
          <w:sz w:val="24"/>
          <w:szCs w:val="24"/>
        </w:rPr>
        <w:t xml:space="preserve"> Athletics</w:t>
      </w:r>
    </w:p>
    <w:p w:rsidR="000402A6" w:rsidRDefault="000402A6" w:rsidP="003C2820">
      <w:pPr>
        <w:spacing w:after="0"/>
        <w:rPr>
          <w:sz w:val="24"/>
          <w:szCs w:val="24"/>
        </w:rPr>
      </w:pPr>
      <w:r w:rsidRPr="000402A6">
        <w:rPr>
          <w:b/>
          <w:i/>
          <w:sz w:val="24"/>
          <w:szCs w:val="24"/>
        </w:rPr>
        <w:t>Mail to: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Academy of </w:t>
      </w:r>
      <w:r w:rsidR="00A24AF3">
        <w:rPr>
          <w:sz w:val="24"/>
          <w:szCs w:val="24"/>
        </w:rPr>
        <w:t xml:space="preserve">Information Technology, c/o Angel </w:t>
      </w:r>
      <w:r>
        <w:rPr>
          <w:sz w:val="24"/>
          <w:szCs w:val="24"/>
        </w:rPr>
        <w:t>Miller, 2200 West 13</w:t>
      </w:r>
      <w:r w:rsidRPr="000402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</w:t>
      </w:r>
    </w:p>
    <w:p w:rsidR="0026374D" w:rsidRPr="00DA0DDE" w:rsidRDefault="000402A6" w:rsidP="00DA0DDE">
      <w:pPr>
        <w:spacing w:after="0"/>
        <w:rPr>
          <w:sz w:val="24"/>
          <w:szCs w:val="24"/>
        </w:rPr>
      </w:pPr>
      <w:r>
        <w:rPr>
          <w:sz w:val="24"/>
          <w:szCs w:val="24"/>
        </w:rPr>
        <w:t>Sanford, Fl. 32771</w:t>
      </w:r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  <w:bookmarkStart w:id="0" w:name="_GoBack"/>
      <w:bookmarkEnd w:id="0"/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</w:p>
    <w:sectPr w:rsidR="00263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E6" w:rsidRDefault="00E324E6" w:rsidP="00D104C3">
      <w:pPr>
        <w:spacing w:after="0" w:line="240" w:lineRule="auto"/>
      </w:pPr>
      <w:r>
        <w:separator/>
      </w:r>
    </w:p>
  </w:endnote>
  <w:endnote w:type="continuationSeparator" w:id="0">
    <w:p w:rsidR="00E324E6" w:rsidRDefault="00E324E6" w:rsidP="00D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D10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D10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D1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E6" w:rsidRDefault="00E324E6" w:rsidP="00D104C3">
      <w:pPr>
        <w:spacing w:after="0" w:line="240" w:lineRule="auto"/>
      </w:pPr>
      <w:r>
        <w:separator/>
      </w:r>
    </w:p>
  </w:footnote>
  <w:footnote w:type="continuationSeparator" w:id="0">
    <w:p w:rsidR="00E324E6" w:rsidRDefault="00E324E6" w:rsidP="00D1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E324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769829" o:spid="_x0000_s2056" type="#_x0000_t75" style="position:absolute;margin-left:0;margin-top:0;width:467.75pt;height:167.05pt;z-index:-251657216;mso-position-horizontal:center;mso-position-horizontal-relative:margin;mso-position-vertical:center;mso-position-vertical-relative:margin" o:allowincell="f">
          <v:imagedata r:id="rId1" o:title="athletic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E324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769830" o:spid="_x0000_s2057" type="#_x0000_t75" style="position:absolute;margin-left:0;margin-top:0;width:467.75pt;height:167.05pt;z-index:-251656192;mso-position-horizontal:center;mso-position-horizontal-relative:margin;mso-position-vertical:center;mso-position-vertical-relative:margin" o:allowincell="f">
          <v:imagedata r:id="rId1" o:title="athletic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E324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769828" o:spid="_x0000_s2055" type="#_x0000_t75" style="position:absolute;margin-left:0;margin-top:0;width:467.75pt;height:167.05pt;z-index:-251658240;mso-position-horizontal:center;mso-position-horizontal-relative:margin;mso-position-vertical:center;mso-position-vertical-relative:margin" o:allowincell="f">
          <v:imagedata r:id="rId1" o:title="athletic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3"/>
    <w:rsid w:val="000402A6"/>
    <w:rsid w:val="00090DF2"/>
    <w:rsid w:val="0026374D"/>
    <w:rsid w:val="003105CF"/>
    <w:rsid w:val="003C2820"/>
    <w:rsid w:val="0041103C"/>
    <w:rsid w:val="00417403"/>
    <w:rsid w:val="0069169F"/>
    <w:rsid w:val="00863BCD"/>
    <w:rsid w:val="008A5EFE"/>
    <w:rsid w:val="00A24AF3"/>
    <w:rsid w:val="00A35D44"/>
    <w:rsid w:val="00A57B14"/>
    <w:rsid w:val="00B318A5"/>
    <w:rsid w:val="00B76156"/>
    <w:rsid w:val="00D104C3"/>
    <w:rsid w:val="00D25158"/>
    <w:rsid w:val="00DA0DDE"/>
    <w:rsid w:val="00E225BF"/>
    <w:rsid w:val="00E324E6"/>
    <w:rsid w:val="00F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E9B1FDC"/>
  <w15:chartTrackingRefBased/>
  <w15:docId w15:val="{B0358211-AEBF-4AA3-8B69-CB902B8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C3"/>
  </w:style>
  <w:style w:type="paragraph" w:styleId="Footer">
    <w:name w:val="footer"/>
    <w:basedOn w:val="Normal"/>
    <w:link w:val="FooterChar"/>
    <w:uiPriority w:val="99"/>
    <w:unhideWhenUsed/>
    <w:rsid w:val="00D1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C3"/>
  </w:style>
  <w:style w:type="paragraph" w:styleId="BalloonText">
    <w:name w:val="Balloon Text"/>
    <w:basedOn w:val="Normal"/>
    <w:link w:val="BalloonTextChar"/>
    <w:uiPriority w:val="99"/>
    <w:semiHidden/>
    <w:unhideWhenUsed/>
    <w:rsid w:val="0026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_miller@scps.k12.fl.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2</cp:revision>
  <cp:lastPrinted>2020-02-11T13:01:00Z</cp:lastPrinted>
  <dcterms:created xsi:type="dcterms:W3CDTF">2020-02-11T13:01:00Z</dcterms:created>
  <dcterms:modified xsi:type="dcterms:W3CDTF">2020-02-11T13:01:00Z</dcterms:modified>
</cp:coreProperties>
</file>