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80" w:rsidRPr="00E14080" w:rsidRDefault="00E14080" w:rsidP="00E1408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080">
        <w:rPr>
          <w:rFonts w:ascii="Times New Roman" w:eastAsia="Times New Roman" w:hAnsi="Times New Roman" w:cs="Times New Roman"/>
          <w:b/>
          <w:bCs/>
          <w:sz w:val="20"/>
          <w:szCs w:val="20"/>
        </w:rPr>
        <w:t>Eligibility Requirements</w:t>
      </w:r>
    </w:p>
    <w:p w:rsidR="00E14080" w:rsidRPr="00E14080" w:rsidRDefault="00E14080" w:rsidP="00E1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080">
        <w:rPr>
          <w:rFonts w:ascii="Verdana" w:eastAsia="Times New Roman" w:hAnsi="Verdana" w:cs="Times New Roman"/>
          <w:sz w:val="21"/>
          <w:szCs w:val="21"/>
        </w:rPr>
        <w:t>All student athletes entering the ninth grade must have been promoted from the 8</w:t>
      </w:r>
      <w:r w:rsidRPr="00E14080">
        <w:rPr>
          <w:rFonts w:ascii="Verdana" w:eastAsia="Times New Roman" w:hAnsi="Verdana" w:cs="Times New Roman"/>
          <w:sz w:val="21"/>
          <w:szCs w:val="21"/>
          <w:vertAlign w:val="superscript"/>
        </w:rPr>
        <w:t>th</w:t>
      </w:r>
      <w:r w:rsidRPr="00E14080">
        <w:rPr>
          <w:rFonts w:ascii="Verdana" w:eastAsia="Times New Roman" w:hAnsi="Verdana" w:cs="Times New Roman"/>
          <w:sz w:val="21"/>
          <w:szCs w:val="21"/>
        </w:rPr>
        <w:t xml:space="preserve"> grade and maintain a 2.0 grade point average.</w:t>
      </w:r>
    </w:p>
    <w:p w:rsidR="00E14080" w:rsidRPr="00E14080" w:rsidRDefault="00E14080" w:rsidP="00E1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080">
        <w:rPr>
          <w:rFonts w:ascii="Verdana" w:eastAsia="Times New Roman" w:hAnsi="Verdana" w:cs="Times New Roman"/>
          <w:sz w:val="21"/>
          <w:szCs w:val="21"/>
        </w:rPr>
        <w:t xml:space="preserve">Each athlete must complete and pass a physical prior to trying out in any sport; this includes any </w:t>
      </w:r>
      <w:r w:rsidR="006E7E41">
        <w:rPr>
          <w:rFonts w:ascii="Verdana" w:eastAsia="Times New Roman" w:hAnsi="Verdana" w:cs="Times New Roman"/>
          <w:sz w:val="21"/>
          <w:szCs w:val="21"/>
        </w:rPr>
        <w:t xml:space="preserve">preseason or </w:t>
      </w:r>
      <w:bookmarkStart w:id="0" w:name="_GoBack"/>
      <w:bookmarkEnd w:id="0"/>
      <w:r w:rsidR="006E7E41">
        <w:rPr>
          <w:rFonts w:ascii="Verdana" w:eastAsia="Times New Roman" w:hAnsi="Verdana" w:cs="Times New Roman"/>
          <w:sz w:val="21"/>
          <w:szCs w:val="21"/>
        </w:rPr>
        <w:t>post season conditioning</w:t>
      </w:r>
      <w:r w:rsidRPr="00E14080">
        <w:rPr>
          <w:rFonts w:ascii="Verdana" w:eastAsia="Times New Roman" w:hAnsi="Verdana" w:cs="Times New Roman"/>
          <w:sz w:val="21"/>
          <w:szCs w:val="21"/>
        </w:rPr>
        <w:t>. All physicals must be signed by a parent/guardian. Forms are</w:t>
      </w:r>
      <w:r w:rsidR="006E7E41">
        <w:rPr>
          <w:rFonts w:ascii="Verdana" w:eastAsia="Times New Roman" w:hAnsi="Verdana" w:cs="Times New Roman"/>
          <w:sz w:val="21"/>
          <w:szCs w:val="21"/>
        </w:rPr>
        <w:t xml:space="preserve"> available in the attendance office</w:t>
      </w:r>
      <w:r w:rsidRPr="00E14080">
        <w:rPr>
          <w:rFonts w:ascii="Verdana" w:eastAsia="Times New Roman" w:hAnsi="Verdana" w:cs="Times New Roman"/>
          <w:sz w:val="21"/>
          <w:szCs w:val="21"/>
        </w:rPr>
        <w:t>.</w:t>
      </w:r>
    </w:p>
    <w:p w:rsidR="00E14080" w:rsidRPr="00E14080" w:rsidRDefault="00E14080" w:rsidP="00E1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080">
        <w:rPr>
          <w:rFonts w:ascii="Verdana" w:eastAsia="Times New Roman" w:hAnsi="Verdana" w:cs="Times New Roman"/>
          <w:sz w:val="21"/>
          <w:szCs w:val="21"/>
        </w:rPr>
        <w:t>Students must have proof of a valid health care insurance provider. A copy of the student’s birth certificate and Social Security card must be on file with the athletic office.</w:t>
      </w:r>
    </w:p>
    <w:p w:rsidR="00E14080" w:rsidRPr="00E14080" w:rsidRDefault="00E14080" w:rsidP="00E1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080">
        <w:rPr>
          <w:rFonts w:ascii="Verdana" w:eastAsia="Times New Roman" w:hAnsi="Verdana" w:cs="Times New Roman"/>
          <w:sz w:val="21"/>
          <w:szCs w:val="21"/>
        </w:rPr>
        <w:t>All student athletes are subject to and must adhere to the SCPS Citizenship Policy. Athletic participation is a privilege and all athletes must represent their school and sport in a positive light on and off campus or risk the chance of losing this privilege.</w:t>
      </w:r>
    </w:p>
    <w:p w:rsidR="00E14080" w:rsidRPr="00E14080" w:rsidRDefault="00E14080" w:rsidP="00E1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080">
        <w:rPr>
          <w:rFonts w:ascii="Verdana" w:eastAsia="Times New Roman" w:hAnsi="Verdana" w:cs="Times New Roman"/>
          <w:sz w:val="21"/>
          <w:szCs w:val="21"/>
        </w:rPr>
        <w:t>All requirements listed abo</w:t>
      </w:r>
      <w:r w:rsidR="006E7E41">
        <w:rPr>
          <w:rFonts w:ascii="Verdana" w:eastAsia="Times New Roman" w:hAnsi="Verdana" w:cs="Times New Roman"/>
          <w:sz w:val="21"/>
          <w:szCs w:val="21"/>
        </w:rPr>
        <w:t xml:space="preserve">ve must be met prior to tryouts or </w:t>
      </w:r>
      <w:r w:rsidRPr="00E14080">
        <w:rPr>
          <w:rFonts w:ascii="Verdana" w:eastAsia="Times New Roman" w:hAnsi="Verdana" w:cs="Times New Roman"/>
          <w:sz w:val="21"/>
          <w:szCs w:val="21"/>
        </w:rPr>
        <w:t>participation.</w:t>
      </w:r>
    </w:p>
    <w:p w:rsidR="002C4FCF" w:rsidRDefault="002C4FCF"/>
    <w:sectPr w:rsidR="002C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0"/>
    <w:rsid w:val="002C4FCF"/>
    <w:rsid w:val="006E7E41"/>
    <w:rsid w:val="00E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4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40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4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40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Miller</dc:creator>
  <cp:lastModifiedBy>Angela M. Miller</cp:lastModifiedBy>
  <cp:revision>2</cp:revision>
  <dcterms:created xsi:type="dcterms:W3CDTF">2015-05-27T12:53:00Z</dcterms:created>
  <dcterms:modified xsi:type="dcterms:W3CDTF">2015-05-27T12:53:00Z</dcterms:modified>
</cp:coreProperties>
</file>